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A2" w:rsidRDefault="00A660A2" w:rsidP="00A660A2">
      <w:pPr>
        <w:spacing w:line="440" w:lineRule="exact"/>
        <w:rPr>
          <w:rFonts w:ascii="宋体" w:hAnsi="宋体"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Cs/>
          <w:sz w:val="28"/>
          <w:szCs w:val="28"/>
        </w:rPr>
        <w:t>附件</w:t>
      </w:r>
      <w:r w:rsidR="003B548D">
        <w:rPr>
          <w:rFonts w:ascii="宋体" w:hAnsi="宋体" w:hint="eastAsia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A660A2" w:rsidRPr="00750E22" w:rsidRDefault="00A660A2" w:rsidP="00A660A2">
      <w:pPr>
        <w:spacing w:line="440" w:lineRule="exact"/>
        <w:rPr>
          <w:rFonts w:ascii="宋体" w:hAnsi="宋体"/>
          <w:bCs/>
          <w:sz w:val="28"/>
          <w:szCs w:val="28"/>
        </w:rPr>
      </w:pPr>
    </w:p>
    <w:p w:rsidR="00A660A2" w:rsidRPr="009A66CD" w:rsidRDefault="00A660A2" w:rsidP="00A660A2">
      <w:pPr>
        <w:spacing w:line="560" w:lineRule="exact"/>
        <w:jc w:val="center"/>
        <w:rPr>
          <w:rFonts w:ascii="黑体" w:eastAsia="黑体" w:hAnsi="宋体"/>
          <w:bCs/>
          <w:sz w:val="30"/>
          <w:szCs w:val="30"/>
        </w:rPr>
      </w:pPr>
      <w:r w:rsidRPr="009A66CD">
        <w:rPr>
          <w:rFonts w:ascii="黑体" w:eastAsia="黑体" w:hAnsi="宋体" w:hint="eastAsia"/>
          <w:bCs/>
          <w:sz w:val="30"/>
          <w:szCs w:val="30"/>
        </w:rPr>
        <w:t>文献情报中心研究生创新基金</w:t>
      </w:r>
      <w:r w:rsidR="00CC1843" w:rsidRPr="009A66CD">
        <w:rPr>
          <w:rFonts w:ascii="黑体" w:eastAsia="黑体" w:hAnsi="宋体" w:hint="eastAsia"/>
          <w:bCs/>
          <w:sz w:val="30"/>
          <w:szCs w:val="30"/>
        </w:rPr>
        <w:t>项目申请说明</w:t>
      </w:r>
    </w:p>
    <w:p w:rsidR="00A660A2" w:rsidRDefault="00A660A2" w:rsidP="00A660A2">
      <w:pPr>
        <w:spacing w:line="560" w:lineRule="exact"/>
        <w:ind w:firstLineChars="225" w:firstLine="540"/>
        <w:rPr>
          <w:rFonts w:ascii="宋体" w:hAnsi="宋体"/>
          <w:bCs/>
          <w:sz w:val="24"/>
        </w:rPr>
      </w:pPr>
    </w:p>
    <w:p w:rsidR="00A660A2" w:rsidRDefault="00A660A2" w:rsidP="00A660A2">
      <w:pPr>
        <w:spacing w:line="56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A660A2">
        <w:rPr>
          <w:rFonts w:ascii="仿宋_GB2312" w:eastAsia="仿宋_GB2312" w:hAnsi="宋体" w:hint="eastAsia"/>
          <w:bCs/>
          <w:sz w:val="28"/>
          <w:szCs w:val="28"/>
        </w:rPr>
        <w:t>研究生创新基金</w:t>
      </w:r>
      <w:r w:rsidRPr="00681E95">
        <w:rPr>
          <w:rFonts w:ascii="仿宋_GB2312" w:eastAsia="仿宋_GB2312" w:hAnsi="宋体" w:hint="eastAsia"/>
          <w:bCs/>
          <w:sz w:val="28"/>
          <w:szCs w:val="28"/>
        </w:rPr>
        <w:t>是针对</w:t>
      </w:r>
      <w:r>
        <w:rPr>
          <w:rFonts w:ascii="仿宋_GB2312" w:eastAsia="仿宋_GB2312" w:hAnsi="宋体" w:hint="eastAsia"/>
          <w:bCs/>
          <w:sz w:val="28"/>
          <w:szCs w:val="28"/>
        </w:rPr>
        <w:t>全中心</w:t>
      </w:r>
      <w:r w:rsidRPr="00876B90">
        <w:rPr>
          <w:rFonts w:ascii="仿宋_GB2312" w:eastAsia="仿宋_GB2312" w:hAnsi="宋体" w:hint="eastAsia"/>
          <w:bCs/>
          <w:sz w:val="28"/>
          <w:szCs w:val="28"/>
        </w:rPr>
        <w:t>在学研究生</w:t>
      </w:r>
      <w:r w:rsidRPr="00681E95">
        <w:rPr>
          <w:rFonts w:ascii="仿宋_GB2312" w:eastAsia="仿宋_GB2312" w:hAnsi="宋体" w:hint="eastAsia"/>
          <w:bCs/>
          <w:sz w:val="28"/>
          <w:szCs w:val="28"/>
        </w:rPr>
        <w:t>的专项</w:t>
      </w:r>
      <w:r>
        <w:rPr>
          <w:rFonts w:ascii="仿宋_GB2312" w:eastAsia="仿宋_GB2312" w:hAnsi="宋体" w:hint="eastAsia"/>
          <w:bCs/>
          <w:sz w:val="28"/>
          <w:szCs w:val="28"/>
        </w:rPr>
        <w:t>基金</w:t>
      </w:r>
      <w:r w:rsidRPr="00681E95">
        <w:rPr>
          <w:rFonts w:ascii="仿宋_GB2312" w:eastAsia="仿宋_GB2312" w:hAnsi="宋体" w:hint="eastAsia"/>
          <w:bCs/>
          <w:sz w:val="28"/>
          <w:szCs w:val="28"/>
        </w:rPr>
        <w:t>，旨在鼓励和引导</w:t>
      </w:r>
      <w:r w:rsidR="00390DC9">
        <w:rPr>
          <w:rFonts w:ascii="仿宋_GB2312" w:eastAsia="仿宋_GB2312" w:hAnsi="宋体" w:hint="eastAsia"/>
          <w:bCs/>
          <w:sz w:val="28"/>
          <w:szCs w:val="28"/>
        </w:rPr>
        <w:t>学生</w:t>
      </w:r>
      <w:r w:rsidRPr="00681E95">
        <w:rPr>
          <w:rFonts w:ascii="仿宋_GB2312" w:eastAsia="仿宋_GB2312" w:hAnsi="宋体" w:hint="eastAsia"/>
          <w:bCs/>
          <w:sz w:val="28"/>
          <w:szCs w:val="28"/>
        </w:rPr>
        <w:t>积极关注</w:t>
      </w:r>
      <w:r w:rsidR="003B0A03">
        <w:rPr>
          <w:rFonts w:ascii="仿宋_GB2312" w:eastAsia="仿宋_GB2312" w:hAnsi="宋体" w:hint="eastAsia"/>
          <w:bCs/>
          <w:sz w:val="28"/>
          <w:szCs w:val="28"/>
        </w:rPr>
        <w:t>图书</w:t>
      </w:r>
      <w:r>
        <w:rPr>
          <w:rFonts w:ascii="仿宋_GB2312" w:eastAsia="仿宋_GB2312" w:hAnsi="宋体" w:hint="eastAsia"/>
          <w:bCs/>
          <w:sz w:val="28"/>
          <w:szCs w:val="28"/>
        </w:rPr>
        <w:t>情报</w:t>
      </w:r>
      <w:r w:rsidRPr="00681E95">
        <w:rPr>
          <w:rFonts w:ascii="仿宋_GB2312" w:eastAsia="仿宋_GB2312" w:hAnsi="宋体" w:hint="eastAsia"/>
          <w:bCs/>
          <w:sz w:val="28"/>
          <w:szCs w:val="28"/>
        </w:rPr>
        <w:t>领域前沿发展，主动承担推动</w:t>
      </w:r>
      <w:r w:rsidR="003B0A03">
        <w:rPr>
          <w:rFonts w:ascii="仿宋_GB2312" w:eastAsia="仿宋_GB2312" w:hAnsi="宋体" w:hint="eastAsia"/>
          <w:bCs/>
          <w:sz w:val="28"/>
          <w:szCs w:val="28"/>
        </w:rPr>
        <w:t>科研</w:t>
      </w:r>
      <w:r w:rsidRPr="00681E95">
        <w:rPr>
          <w:rFonts w:ascii="仿宋_GB2312" w:eastAsia="仿宋_GB2312" w:hAnsi="宋体" w:hint="eastAsia"/>
          <w:bCs/>
          <w:sz w:val="28"/>
          <w:szCs w:val="28"/>
        </w:rPr>
        <w:t>事业发展的责任</w:t>
      </w:r>
      <w:r w:rsidR="003B0A03">
        <w:rPr>
          <w:rFonts w:ascii="仿宋_GB2312" w:eastAsia="仿宋_GB2312" w:hAnsi="宋体" w:hint="eastAsia"/>
          <w:bCs/>
          <w:sz w:val="28"/>
          <w:szCs w:val="28"/>
        </w:rPr>
        <w:t>。研究生通过</w:t>
      </w:r>
      <w:r w:rsidRPr="00681E95">
        <w:rPr>
          <w:rFonts w:ascii="仿宋_GB2312" w:eastAsia="仿宋_GB2312" w:hAnsi="宋体" w:hint="eastAsia"/>
          <w:bCs/>
          <w:sz w:val="28"/>
          <w:szCs w:val="28"/>
        </w:rPr>
        <w:t>独立承担重要</w:t>
      </w:r>
      <w:r w:rsidR="003B0A03">
        <w:rPr>
          <w:rFonts w:ascii="仿宋_GB2312" w:eastAsia="仿宋_GB2312" w:hAnsi="宋体" w:hint="eastAsia"/>
          <w:bCs/>
          <w:sz w:val="28"/>
          <w:szCs w:val="28"/>
        </w:rPr>
        <w:t>科研项目</w:t>
      </w:r>
      <w:r w:rsidRPr="00681E95">
        <w:rPr>
          <w:rFonts w:ascii="仿宋_GB2312" w:eastAsia="仿宋_GB2312" w:hAnsi="宋体" w:hint="eastAsia"/>
          <w:bCs/>
          <w:sz w:val="28"/>
          <w:szCs w:val="28"/>
        </w:rPr>
        <w:t>，学习如何设计研究</w:t>
      </w:r>
      <w:r>
        <w:rPr>
          <w:rFonts w:ascii="仿宋_GB2312" w:eastAsia="仿宋_GB2312" w:hAnsi="宋体" w:hint="eastAsia"/>
          <w:bCs/>
          <w:sz w:val="28"/>
          <w:szCs w:val="28"/>
        </w:rPr>
        <w:t>方案</w:t>
      </w:r>
      <w:r w:rsidRPr="00681E95">
        <w:rPr>
          <w:rFonts w:ascii="仿宋_GB2312" w:eastAsia="仿宋_GB2312" w:hAnsi="宋体" w:hint="eastAsia"/>
          <w:bCs/>
          <w:sz w:val="28"/>
          <w:szCs w:val="28"/>
        </w:rPr>
        <w:t>、管理研究过程和组织研究团队完成研究项目，</w:t>
      </w:r>
      <w:r w:rsidR="003B0A03">
        <w:rPr>
          <w:rFonts w:ascii="仿宋_GB2312" w:eastAsia="仿宋_GB2312" w:hAnsi="宋体" w:hint="eastAsia"/>
          <w:bCs/>
          <w:sz w:val="28"/>
          <w:szCs w:val="28"/>
        </w:rPr>
        <w:t>进而</w:t>
      </w:r>
      <w:r w:rsidRPr="00681E95">
        <w:rPr>
          <w:rFonts w:ascii="仿宋_GB2312" w:eastAsia="仿宋_GB2312" w:hAnsi="宋体" w:hint="eastAsia"/>
          <w:bCs/>
          <w:sz w:val="28"/>
          <w:szCs w:val="28"/>
        </w:rPr>
        <w:t>提高科学素养和科学研究能力</w:t>
      </w:r>
      <w:r w:rsidR="003B0A03">
        <w:rPr>
          <w:rFonts w:ascii="仿宋_GB2312" w:eastAsia="仿宋_GB2312" w:hAnsi="宋体" w:hint="eastAsia"/>
          <w:bCs/>
          <w:sz w:val="28"/>
          <w:szCs w:val="28"/>
        </w:rPr>
        <w:t>。中科院文献情报中心希望</w:t>
      </w:r>
      <w:r w:rsidRPr="00681E95">
        <w:rPr>
          <w:rFonts w:ascii="仿宋_GB2312" w:eastAsia="仿宋_GB2312" w:hAnsi="宋体" w:hint="eastAsia"/>
          <w:bCs/>
          <w:sz w:val="28"/>
          <w:szCs w:val="28"/>
        </w:rPr>
        <w:t>通过</w:t>
      </w:r>
      <w:r w:rsidR="003B0A03">
        <w:rPr>
          <w:rFonts w:ascii="仿宋_GB2312" w:eastAsia="仿宋_GB2312" w:hAnsi="宋体" w:hint="eastAsia"/>
          <w:bCs/>
          <w:sz w:val="28"/>
          <w:szCs w:val="28"/>
        </w:rPr>
        <w:t>实施相关</w:t>
      </w:r>
      <w:r w:rsidRPr="00681E95">
        <w:rPr>
          <w:rFonts w:ascii="仿宋_GB2312" w:eastAsia="仿宋_GB2312" w:hAnsi="宋体" w:hint="eastAsia"/>
          <w:bCs/>
          <w:sz w:val="28"/>
          <w:szCs w:val="28"/>
        </w:rPr>
        <w:t>项目培养适应未来发展要求的</w:t>
      </w:r>
      <w:r w:rsidR="003B0A03">
        <w:rPr>
          <w:rFonts w:ascii="仿宋_GB2312" w:eastAsia="仿宋_GB2312" w:hAnsi="宋体" w:hint="eastAsia"/>
          <w:bCs/>
          <w:sz w:val="28"/>
          <w:szCs w:val="28"/>
        </w:rPr>
        <w:t>科研</w:t>
      </w:r>
      <w:r w:rsidRPr="00681E95">
        <w:rPr>
          <w:rFonts w:ascii="仿宋_GB2312" w:eastAsia="仿宋_GB2312" w:hAnsi="宋体" w:hint="eastAsia"/>
          <w:bCs/>
          <w:sz w:val="28"/>
          <w:szCs w:val="28"/>
        </w:rPr>
        <w:t>人才。</w:t>
      </w:r>
    </w:p>
    <w:p w:rsidR="005F05AB" w:rsidRDefault="005F05AB" w:rsidP="00316B9B">
      <w:pPr>
        <w:wordWrap w:val="0"/>
        <w:spacing w:line="560" w:lineRule="exact"/>
        <w:ind w:firstLineChars="200" w:firstLine="560"/>
        <w:jc w:val="left"/>
        <w:rPr>
          <w:rFonts w:ascii="仿宋_GB2312" w:eastAsia="仿宋_GB2312" w:hAnsi="宋体"/>
          <w:bCs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在学研究生可以结合个人研究兴趣和毕业论文研究方向，确定具体研究项目，然后按照要求填写《文献情报中心研究生创新基金申请书》</w:t>
      </w:r>
      <w:r w:rsidRPr="002C5A3C">
        <w:rPr>
          <w:rFonts w:ascii="仿宋_GB2312" w:eastAsia="仿宋_GB2312" w:hAnsi="宋体" w:hint="eastAsia"/>
          <w:bCs/>
          <w:color w:val="000000" w:themeColor="text1"/>
          <w:sz w:val="28"/>
          <w:szCs w:val="28"/>
        </w:rPr>
        <w:t>。</w:t>
      </w:r>
      <w:hyperlink r:id="rId6" w:history="1">
        <w:r w:rsidRPr="00316B9B">
          <w:rPr>
            <w:rFonts w:ascii="仿宋_GB2312" w:eastAsia="仿宋_GB2312" w:hAnsi="宋体" w:hint="eastAsia"/>
            <w:bCs/>
            <w:sz w:val="28"/>
            <w:szCs w:val="28"/>
          </w:rPr>
          <w:t>申请书电子版发送至educa@mail.las.ac.cn</w:t>
        </w:r>
      </w:hyperlink>
      <w:r w:rsidRPr="00316B9B">
        <w:rPr>
          <w:rFonts w:ascii="仿宋_GB2312" w:eastAsia="仿宋_GB2312" w:hAnsi="宋体" w:hint="eastAsia"/>
          <w:bCs/>
          <w:sz w:val="28"/>
          <w:szCs w:val="28"/>
        </w:rPr>
        <w:t>,并提交两份纸质版至研究生</w:t>
      </w:r>
      <w:r w:rsidR="00702EF7" w:rsidRPr="00316B9B">
        <w:rPr>
          <w:rFonts w:ascii="仿宋_GB2312" w:eastAsia="仿宋_GB2312" w:hAnsi="宋体" w:hint="eastAsia"/>
          <w:bCs/>
          <w:sz w:val="28"/>
          <w:szCs w:val="28"/>
        </w:rPr>
        <w:t>部</w:t>
      </w:r>
      <w:r w:rsidRPr="003B548D">
        <w:rPr>
          <w:rFonts w:ascii="仿宋_GB2312" w:eastAsia="仿宋_GB2312" w:hAnsi="宋体" w:hint="eastAsia"/>
          <w:bCs/>
          <w:color w:val="000000" w:themeColor="text1"/>
          <w:sz w:val="28"/>
          <w:szCs w:val="28"/>
        </w:rPr>
        <w:t>。</w:t>
      </w:r>
    </w:p>
    <w:p w:rsidR="00AE63EE" w:rsidRDefault="00AE63EE" w:rsidP="00AE63EE">
      <w:pPr>
        <w:wordWrap w:val="0"/>
        <w:spacing w:line="560" w:lineRule="exact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申请说明：</w:t>
      </w:r>
    </w:p>
    <w:p w:rsidR="00AE63EE" w:rsidRPr="0092112F" w:rsidRDefault="00AE63EE" w:rsidP="00AE63EE">
      <w:pPr>
        <w:wordWrap w:val="0"/>
        <w:spacing w:line="560" w:lineRule="exact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（1）每年可以申请一次，</w:t>
      </w:r>
      <w:r w:rsidRPr="00AE63EE">
        <w:rPr>
          <w:rFonts w:ascii="仿宋_GB2312" w:eastAsia="仿宋_GB2312" w:hAnsi="宋体" w:hint="eastAsia"/>
          <w:bCs/>
          <w:sz w:val="28"/>
          <w:szCs w:val="28"/>
        </w:rPr>
        <w:t>申请时间</w:t>
      </w:r>
      <w:r w:rsidRPr="0092112F">
        <w:rPr>
          <w:rFonts w:ascii="仿宋_GB2312" w:eastAsia="仿宋_GB2312" w:hAnsi="宋体" w:hint="eastAsia"/>
          <w:bCs/>
          <w:sz w:val="28"/>
          <w:szCs w:val="28"/>
        </w:rPr>
        <w:t>：</w:t>
      </w:r>
      <w:r w:rsidR="00B95D95" w:rsidRPr="0092112F">
        <w:rPr>
          <w:rFonts w:ascii="仿宋_GB2312" w:eastAsia="仿宋_GB2312" w:hAnsi="宋体"/>
          <w:bCs/>
          <w:sz w:val="28"/>
          <w:szCs w:val="28"/>
        </w:rPr>
        <w:t>3</w:t>
      </w:r>
      <w:r w:rsidR="00B95D95" w:rsidRPr="0092112F">
        <w:rPr>
          <w:rFonts w:ascii="仿宋_GB2312" w:eastAsia="仿宋_GB2312" w:hAnsi="宋体" w:hint="eastAsia"/>
          <w:bCs/>
          <w:sz w:val="28"/>
          <w:szCs w:val="28"/>
        </w:rPr>
        <w:t>月</w:t>
      </w:r>
      <w:r w:rsidRPr="0092112F">
        <w:rPr>
          <w:rFonts w:ascii="仿宋_GB2312" w:eastAsia="仿宋_GB2312" w:hAnsi="宋体"/>
          <w:bCs/>
          <w:sz w:val="28"/>
          <w:szCs w:val="28"/>
        </w:rPr>
        <w:t>7</w:t>
      </w:r>
      <w:r w:rsidR="00B95D95" w:rsidRPr="0092112F">
        <w:rPr>
          <w:rFonts w:ascii="仿宋_GB2312" w:eastAsia="仿宋_GB2312" w:hAnsi="宋体" w:hint="eastAsia"/>
          <w:bCs/>
          <w:sz w:val="28"/>
          <w:szCs w:val="28"/>
        </w:rPr>
        <w:t>日至</w:t>
      </w:r>
      <w:r w:rsidR="00B95D95" w:rsidRPr="0092112F">
        <w:rPr>
          <w:rFonts w:ascii="仿宋_GB2312" w:eastAsia="仿宋_GB2312" w:hAnsi="宋体"/>
          <w:bCs/>
          <w:sz w:val="28"/>
          <w:szCs w:val="28"/>
        </w:rPr>
        <w:t>4</w:t>
      </w:r>
      <w:r w:rsidR="00B95D95" w:rsidRPr="0092112F">
        <w:rPr>
          <w:rFonts w:ascii="仿宋_GB2312" w:eastAsia="仿宋_GB2312" w:hAnsi="宋体" w:hint="eastAsia"/>
          <w:bCs/>
          <w:sz w:val="28"/>
          <w:szCs w:val="28"/>
        </w:rPr>
        <w:t>月</w:t>
      </w:r>
      <w:r w:rsidRPr="0092112F">
        <w:rPr>
          <w:rFonts w:ascii="仿宋_GB2312" w:eastAsia="仿宋_GB2312" w:hAnsi="宋体"/>
          <w:bCs/>
          <w:sz w:val="28"/>
          <w:szCs w:val="28"/>
        </w:rPr>
        <w:t>7</w:t>
      </w:r>
      <w:r w:rsidR="00B95D95" w:rsidRPr="0092112F">
        <w:rPr>
          <w:rFonts w:ascii="仿宋_GB2312" w:eastAsia="仿宋_GB2312" w:hAnsi="宋体" w:hint="eastAsia"/>
          <w:bCs/>
          <w:sz w:val="28"/>
          <w:szCs w:val="28"/>
        </w:rPr>
        <w:t>日</w:t>
      </w:r>
      <w:r w:rsidRPr="0092112F"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AE63EE" w:rsidRPr="0092112F" w:rsidRDefault="00AE63EE" w:rsidP="00AE63EE">
      <w:pPr>
        <w:wordWrap w:val="0"/>
        <w:spacing w:line="560" w:lineRule="exact"/>
        <w:jc w:val="left"/>
        <w:rPr>
          <w:rFonts w:ascii="仿宋_GB2312" w:eastAsia="仿宋_GB2312" w:hAnsi="宋体"/>
          <w:bCs/>
          <w:sz w:val="28"/>
          <w:szCs w:val="28"/>
        </w:rPr>
      </w:pPr>
      <w:r w:rsidRPr="0092112F">
        <w:rPr>
          <w:rFonts w:ascii="仿宋_GB2312" w:eastAsia="仿宋_GB2312" w:hAnsi="宋体" w:hint="eastAsia"/>
          <w:bCs/>
          <w:sz w:val="28"/>
          <w:szCs w:val="28"/>
        </w:rPr>
        <w:t>（2）项目时间跨度： 1-2年。尚未结题的不可申请当年的创新基金项目。</w:t>
      </w:r>
    </w:p>
    <w:p w:rsidR="00CC1843" w:rsidRPr="0092112F" w:rsidRDefault="00CC1843" w:rsidP="00A660A2">
      <w:pPr>
        <w:spacing w:line="56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92112F">
        <w:rPr>
          <w:rFonts w:ascii="仿宋_GB2312" w:eastAsia="仿宋_GB2312" w:hAnsi="宋体" w:hint="eastAsia"/>
          <w:bCs/>
          <w:sz w:val="28"/>
          <w:szCs w:val="28"/>
        </w:rPr>
        <w:t>如有问题，请电话咨询：</w:t>
      </w:r>
      <w:r w:rsidR="009A66CD" w:rsidRPr="0092112F">
        <w:rPr>
          <w:rFonts w:ascii="仿宋_GB2312" w:eastAsia="仿宋_GB2312" w:hAnsi="宋体" w:hint="eastAsia"/>
          <w:bCs/>
          <w:sz w:val="28"/>
          <w:szCs w:val="28"/>
        </w:rPr>
        <w:t>010-82626389</w:t>
      </w:r>
      <w:r w:rsidRPr="0092112F"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CC1843" w:rsidRPr="0092112F" w:rsidRDefault="00CC1843" w:rsidP="00A660A2">
      <w:pPr>
        <w:spacing w:line="56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CC1843" w:rsidRPr="0092112F" w:rsidRDefault="00CC1843" w:rsidP="00A660A2">
      <w:pPr>
        <w:spacing w:line="56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CC1843" w:rsidRPr="0092112F" w:rsidRDefault="00CC1843" w:rsidP="00B01102">
      <w:pPr>
        <w:spacing w:line="560" w:lineRule="exact"/>
        <w:rPr>
          <w:rFonts w:ascii="仿宋_GB2312" w:eastAsia="仿宋_GB2312" w:hAnsi="宋体"/>
          <w:bCs/>
          <w:sz w:val="28"/>
          <w:szCs w:val="28"/>
        </w:rPr>
      </w:pPr>
    </w:p>
    <w:p w:rsidR="00CC1843" w:rsidRPr="0092112F" w:rsidRDefault="004E73AC" w:rsidP="004E73AC">
      <w:pPr>
        <w:spacing w:line="56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92112F">
        <w:rPr>
          <w:rFonts w:ascii="仿宋_GB2312" w:eastAsia="仿宋_GB2312" w:hAnsi="宋体" w:hint="eastAsia"/>
          <w:bCs/>
          <w:sz w:val="28"/>
          <w:szCs w:val="28"/>
        </w:rPr>
        <w:t xml:space="preserve">                          人力资源处（研究生部）</w:t>
      </w:r>
    </w:p>
    <w:p w:rsidR="00CC1843" w:rsidRPr="0092112F" w:rsidRDefault="00CC1843" w:rsidP="00702EF7">
      <w:pPr>
        <w:spacing w:line="560" w:lineRule="exact"/>
        <w:ind w:firstLineChars="1650" w:firstLine="4620"/>
        <w:rPr>
          <w:rFonts w:ascii="仿宋_GB2312" w:eastAsia="仿宋_GB2312" w:hAnsi="宋体"/>
          <w:bCs/>
          <w:sz w:val="28"/>
          <w:szCs w:val="28"/>
        </w:rPr>
      </w:pPr>
      <w:r w:rsidRPr="0092112F">
        <w:rPr>
          <w:rFonts w:ascii="仿宋_GB2312" w:eastAsia="仿宋_GB2312" w:hAnsi="宋体" w:hint="eastAsia"/>
          <w:bCs/>
          <w:sz w:val="28"/>
          <w:szCs w:val="28"/>
        </w:rPr>
        <w:t>2017年</w:t>
      </w:r>
      <w:r w:rsidR="00702EF7" w:rsidRPr="0092112F">
        <w:rPr>
          <w:rFonts w:ascii="仿宋_GB2312" w:eastAsia="仿宋_GB2312" w:hAnsi="宋体" w:hint="eastAsia"/>
          <w:bCs/>
          <w:sz w:val="28"/>
          <w:szCs w:val="28"/>
        </w:rPr>
        <w:t>3</w:t>
      </w:r>
      <w:r w:rsidRPr="0092112F">
        <w:rPr>
          <w:rFonts w:ascii="仿宋_GB2312" w:eastAsia="仿宋_GB2312" w:hAnsi="宋体" w:hint="eastAsia"/>
          <w:bCs/>
          <w:sz w:val="28"/>
          <w:szCs w:val="28"/>
        </w:rPr>
        <w:t>月7日</w:t>
      </w:r>
    </w:p>
    <w:sectPr w:rsidR="00CC1843" w:rsidRPr="0092112F" w:rsidSect="00D412C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C83" w:rsidRDefault="007D2C83">
      <w:r>
        <w:separator/>
      </w:r>
    </w:p>
  </w:endnote>
  <w:endnote w:type="continuationSeparator" w:id="1">
    <w:p w:rsidR="007D2C83" w:rsidRDefault="007D2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913" w:rsidRDefault="000112E5" w:rsidP="00CC43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C359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7913" w:rsidRDefault="007D2C8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913" w:rsidRDefault="000112E5" w:rsidP="00CC43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C359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A714B">
      <w:rPr>
        <w:rStyle w:val="a4"/>
        <w:noProof/>
      </w:rPr>
      <w:t>1</w:t>
    </w:r>
    <w:r>
      <w:rPr>
        <w:rStyle w:val="a4"/>
      </w:rPr>
      <w:fldChar w:fldCharType="end"/>
    </w:r>
  </w:p>
  <w:p w:rsidR="00617913" w:rsidRDefault="007D2C8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C83" w:rsidRDefault="007D2C83">
      <w:r>
        <w:separator/>
      </w:r>
    </w:p>
  </w:footnote>
  <w:footnote w:type="continuationSeparator" w:id="1">
    <w:p w:rsidR="007D2C83" w:rsidRDefault="007D2C8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iying luan">
    <w15:presenceInfo w15:providerId="Windows Live" w15:userId="0cd8a560fdf486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351"/>
    <w:rsid w:val="000112E5"/>
    <w:rsid w:val="00036D64"/>
    <w:rsid w:val="000570A5"/>
    <w:rsid w:val="00067995"/>
    <w:rsid w:val="000B221E"/>
    <w:rsid w:val="000B6748"/>
    <w:rsid w:val="00101B26"/>
    <w:rsid w:val="001E03C6"/>
    <w:rsid w:val="00254D21"/>
    <w:rsid w:val="0027154A"/>
    <w:rsid w:val="002C5A3C"/>
    <w:rsid w:val="00316B9B"/>
    <w:rsid w:val="00367CEE"/>
    <w:rsid w:val="00367D7E"/>
    <w:rsid w:val="00390DC9"/>
    <w:rsid w:val="003B0A03"/>
    <w:rsid w:val="003B548D"/>
    <w:rsid w:val="004C3598"/>
    <w:rsid w:val="004E73AC"/>
    <w:rsid w:val="005A3B9F"/>
    <w:rsid w:val="005B717B"/>
    <w:rsid w:val="005D4D6B"/>
    <w:rsid w:val="005F05AB"/>
    <w:rsid w:val="00645401"/>
    <w:rsid w:val="00686351"/>
    <w:rsid w:val="006A73E5"/>
    <w:rsid w:val="006C2C76"/>
    <w:rsid w:val="00702EF7"/>
    <w:rsid w:val="007D2C83"/>
    <w:rsid w:val="00876B90"/>
    <w:rsid w:val="009043A7"/>
    <w:rsid w:val="0092112F"/>
    <w:rsid w:val="00942BAE"/>
    <w:rsid w:val="00965304"/>
    <w:rsid w:val="009A66CD"/>
    <w:rsid w:val="009F489E"/>
    <w:rsid w:val="00A4196C"/>
    <w:rsid w:val="00A619F4"/>
    <w:rsid w:val="00A660A2"/>
    <w:rsid w:val="00AB7644"/>
    <w:rsid w:val="00AE63EE"/>
    <w:rsid w:val="00B01102"/>
    <w:rsid w:val="00B371BA"/>
    <w:rsid w:val="00B95D95"/>
    <w:rsid w:val="00C44F1A"/>
    <w:rsid w:val="00C64F65"/>
    <w:rsid w:val="00CB1CF4"/>
    <w:rsid w:val="00CC1843"/>
    <w:rsid w:val="00CE0817"/>
    <w:rsid w:val="00CE427D"/>
    <w:rsid w:val="00D0345A"/>
    <w:rsid w:val="00D412C3"/>
    <w:rsid w:val="00E5618E"/>
    <w:rsid w:val="00EA714B"/>
    <w:rsid w:val="00ED6D62"/>
    <w:rsid w:val="00F00D47"/>
    <w:rsid w:val="00F47420"/>
    <w:rsid w:val="00F55A23"/>
    <w:rsid w:val="00FA6AF2"/>
    <w:rsid w:val="00FE0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66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660A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660A2"/>
  </w:style>
  <w:style w:type="character" w:styleId="a5">
    <w:name w:val="Emphasis"/>
    <w:basedOn w:val="a0"/>
    <w:uiPriority w:val="20"/>
    <w:qFormat/>
    <w:rsid w:val="00A660A2"/>
    <w:rPr>
      <w:i/>
      <w:iCs/>
    </w:rPr>
  </w:style>
  <w:style w:type="paragraph" w:styleId="a6">
    <w:name w:val="Balloon Text"/>
    <w:basedOn w:val="a"/>
    <w:link w:val="Char0"/>
    <w:uiPriority w:val="99"/>
    <w:semiHidden/>
    <w:unhideWhenUsed/>
    <w:rsid w:val="00390DC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90DC9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3B0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B0A03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5F0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66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660A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660A2"/>
  </w:style>
  <w:style w:type="character" w:styleId="a5">
    <w:name w:val="Emphasis"/>
    <w:basedOn w:val="a0"/>
    <w:uiPriority w:val="20"/>
    <w:qFormat/>
    <w:rsid w:val="00A660A2"/>
    <w:rPr>
      <w:i/>
      <w:iCs/>
    </w:rPr>
  </w:style>
  <w:style w:type="paragraph" w:styleId="a6">
    <w:name w:val="Balloon Text"/>
    <w:basedOn w:val="a"/>
    <w:link w:val="Char0"/>
    <w:uiPriority w:val="99"/>
    <w:semiHidden/>
    <w:unhideWhenUsed/>
    <w:rsid w:val="00390DC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90DC9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3B0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B0A03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5F05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2312;2017&#24180;2&#26376;28&#26085;&#20043;&#21069;&#23558;&#30003;&#35831;&#20070;&#30005;&#23376;&#29256;&#21457;&#36865;&#33267;educa@mail.las.ac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baili</dc:creator>
  <cp:lastModifiedBy>张章</cp:lastModifiedBy>
  <cp:revision>15</cp:revision>
  <cp:lastPrinted>2017-03-07T09:37:00Z</cp:lastPrinted>
  <dcterms:created xsi:type="dcterms:W3CDTF">2017-03-07T07:19:00Z</dcterms:created>
  <dcterms:modified xsi:type="dcterms:W3CDTF">2017-03-08T06:59:00Z</dcterms:modified>
</cp:coreProperties>
</file>